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7E" w:rsidRDefault="00142A7E" w:rsidP="00142A7E">
      <w:pPr>
        <w:tabs>
          <w:tab w:val="center" w:pos="5323"/>
          <w:tab w:val="left" w:pos="9630"/>
        </w:tabs>
      </w:pPr>
      <w:r>
        <w:rPr>
          <w:noProof/>
          <w:lang w:val="en-GB" w:eastAsia="en-GB"/>
        </w:rPr>
        <w:pict>
          <v:group id="_x0000_s1026" style="position:absolute;margin-left:-9.55pt;margin-top:9.25pt;width:549.35pt;height:97.3pt;z-index:251659264" coordorigin="530,5072" coordsize="10893,1661">
            <v:rect id="_x0000_s1027" style="position:absolute;left:530;top:5072;width:10893;height:1661" fillcolor="#f2f2f2" strokeweight="1pt">
              <v:fill opacity="63570f"/>
              <v:shadow on="t" type="perspective" color="#868686" opacity=".5" origin=",.5" offset="0,0" matrix=",,,.5,,-4768371582e-16"/>
            </v:rect>
            <v:group id="_x0000_s1028" style="position:absolute;left:662;top:5124;width:10387;height:1565" coordorigin="662,5124" coordsize="10387,15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662;top:5124;width:1942;height:1565">
                <v:imagedata r:id="rId9" o:title="School Logos - KKIC"/>
              </v:shape>
              <v:group id="_x0000_s1030" style="position:absolute;left:2711;top:5335;width:8338;height:1354" coordorigin="2711,5335" coordsize="8338,1354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2711;top:5335;width:8338;height:349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;v-text-kern:t" trim="t" fitpath="t" string="KITH &amp; KIN INTERNATIONAL COLLEGE"/>
                </v:shape>
                <v:shape id="_x0000_s1032" type="#_x0000_t136" style="position:absolute;left:3039;top:5778;width:7902;height:191" fillcolor="black" strokecolor="#f2f2f2">
                  <v:shadow on="t" opacity="52429f"/>
                  <v:textpath style="font-family:&quot;Arial Black&quot;;font-size:10pt;font-style:italic;v-text-kern:t" trim="t" fitpath="t" string="7/11 Kaoli Olusanya Street, Owode Ibeshe, Ikorodu, Lagos State."/>
                </v:shape>
                <v:shape id="_x0000_s1033" type="#_x0000_t136" style="position:absolute;left:2980;top:6399;width:7775;height:290" fillcolor="black">
                  <v:shadow color="#868686"/>
                  <v:textpath style="font-family:&quot;Arial Narrow&quot;;font-size:10pt;font-weight:bold;v-text-kern:t" trim="t" fitpath="t" string="THIRD TERM EXAMINATION 2024/2025 ACADEMIC SESSION"/>
                </v:shape>
              </v:group>
            </v:group>
          </v:group>
        </w:pict>
      </w:r>
    </w:p>
    <w:p w:rsidR="00142A7E" w:rsidRDefault="00142A7E" w:rsidP="00142A7E">
      <w:pPr>
        <w:tabs>
          <w:tab w:val="center" w:pos="5323"/>
        </w:tabs>
      </w:pPr>
    </w:p>
    <w:p w:rsidR="00142A7E" w:rsidRDefault="00142A7E" w:rsidP="00142A7E"/>
    <w:p w:rsidR="00142A7E" w:rsidRPr="00B44C18" w:rsidRDefault="00142A7E" w:rsidP="00142A7E">
      <w:pPr>
        <w:rPr>
          <w:sz w:val="32"/>
        </w:rPr>
      </w:pPr>
      <w:r>
        <w:tab/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4445"/>
        <w:gridCol w:w="893"/>
        <w:gridCol w:w="864"/>
        <w:gridCol w:w="1326"/>
        <w:gridCol w:w="2331"/>
      </w:tblGrid>
      <w:tr w:rsidR="00142A7E" w:rsidTr="00B81DD8"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A7E" w:rsidRPr="0090200C" w:rsidRDefault="00142A7E" w:rsidP="00B81DD8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 w:rsidRPr="0090200C">
              <w:rPr>
                <w:rFonts w:ascii="Berlin Sans FB Demi" w:hAnsi="Berlin Sans FB Demi" w:cs="David"/>
                <w:b/>
                <w:szCs w:val="20"/>
              </w:rPr>
              <w:t>NAME</w:t>
            </w:r>
          </w:p>
        </w:tc>
        <w:tc>
          <w:tcPr>
            <w:tcW w:w="98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A7E" w:rsidRPr="0090200C" w:rsidRDefault="00142A7E" w:rsidP="00B81DD8">
            <w:pPr>
              <w:spacing w:after="0" w:line="360" w:lineRule="auto"/>
              <w:rPr>
                <w:rFonts w:ascii="Berlin Sans FB Demi" w:hAnsi="Berlin Sans FB Demi" w:cs="David"/>
                <w:b/>
                <w:szCs w:val="20"/>
              </w:rPr>
            </w:pPr>
          </w:p>
        </w:tc>
      </w:tr>
      <w:tr w:rsidR="00142A7E" w:rsidTr="00B81DD8"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A7E" w:rsidRPr="0090200C" w:rsidRDefault="00142A7E" w:rsidP="00B81DD8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 w:rsidRPr="0090200C">
              <w:rPr>
                <w:rFonts w:ascii="Berlin Sans FB Demi" w:hAnsi="Berlin Sans FB Demi" w:cs="David"/>
                <w:b/>
                <w:szCs w:val="20"/>
              </w:rPr>
              <w:t>SUBJECT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2A7E" w:rsidRPr="0090200C" w:rsidRDefault="00142A7E" w:rsidP="00B81DD8">
            <w:pPr>
              <w:spacing w:after="0" w:line="360" w:lineRule="auto"/>
              <w:rPr>
                <w:rFonts w:ascii="Berlin Sans FB Demi" w:hAnsi="Berlin Sans FB Demi" w:cs="David"/>
                <w:b/>
                <w:szCs w:val="20"/>
              </w:rPr>
            </w:pPr>
            <w:r>
              <w:rPr>
                <w:rFonts w:ascii="Berlin Sans FB Demi" w:hAnsi="Berlin Sans FB Demi" w:cs="David"/>
                <w:b/>
                <w:szCs w:val="20"/>
              </w:rPr>
              <w:t>SECURITY EDUCATION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2A7E" w:rsidRPr="0090200C" w:rsidRDefault="00142A7E" w:rsidP="00B81DD8">
            <w:pPr>
              <w:spacing w:after="0" w:line="360" w:lineRule="auto"/>
              <w:rPr>
                <w:rFonts w:ascii="Berlin Sans FB Demi" w:hAnsi="Berlin Sans FB Demi" w:cs="David"/>
                <w:b/>
                <w:szCs w:val="20"/>
              </w:rPr>
            </w:pPr>
            <w:r w:rsidRPr="0090200C">
              <w:rPr>
                <w:rFonts w:ascii="Berlin Sans FB Demi" w:hAnsi="Berlin Sans FB Demi" w:cs="David"/>
                <w:b/>
                <w:szCs w:val="20"/>
              </w:rPr>
              <w:t>CLASS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2A7E" w:rsidRPr="0090200C" w:rsidRDefault="00142A7E" w:rsidP="00B81DD8">
            <w:pPr>
              <w:spacing w:after="0" w:line="360" w:lineRule="auto"/>
              <w:rPr>
                <w:rFonts w:ascii="Berlin Sans FB Demi" w:hAnsi="Berlin Sans FB Demi" w:cs="David"/>
                <w:b/>
                <w:szCs w:val="20"/>
              </w:rPr>
            </w:pPr>
            <w:r>
              <w:rPr>
                <w:rFonts w:ascii="Berlin Sans FB Demi" w:hAnsi="Berlin Sans FB Demi" w:cs="David"/>
                <w:b/>
                <w:szCs w:val="20"/>
              </w:rPr>
              <w:t>JSS 2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2A7E" w:rsidRPr="0090200C" w:rsidRDefault="00142A7E" w:rsidP="00B81DD8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 w:rsidRPr="0090200C">
              <w:rPr>
                <w:rFonts w:ascii="Berlin Sans FB Demi" w:hAnsi="Berlin Sans FB Demi" w:cs="David"/>
                <w:b/>
                <w:szCs w:val="20"/>
              </w:rPr>
              <w:t>DURATION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2A7E" w:rsidRPr="0090200C" w:rsidRDefault="00142A7E" w:rsidP="00B81DD8">
            <w:pPr>
              <w:spacing w:after="0" w:line="240" w:lineRule="auto"/>
              <w:rPr>
                <w:rFonts w:ascii="Berlin Sans FB Demi" w:hAnsi="Berlin Sans FB Demi" w:cs="David"/>
                <w:b/>
                <w:szCs w:val="20"/>
              </w:rPr>
            </w:pPr>
            <w:r>
              <w:rPr>
                <w:rFonts w:ascii="Berlin Sans FB Demi" w:hAnsi="Berlin Sans FB Demi" w:cs="David"/>
                <w:b/>
                <w:szCs w:val="20"/>
              </w:rPr>
              <w:t>1 HOUR 30 MINUTES</w:t>
            </w:r>
          </w:p>
        </w:tc>
      </w:tr>
    </w:tbl>
    <w:p w:rsidR="00142A7E" w:rsidRPr="00142A7E" w:rsidRDefault="00142A7E">
      <w:pPr>
        <w:pStyle w:val="Title"/>
        <w:rPr>
          <w:sz w:val="36"/>
        </w:rPr>
      </w:pPr>
    </w:p>
    <w:p w:rsidR="00FE1E3A" w:rsidRPr="00142A7E" w:rsidRDefault="000412C1">
      <w:pPr>
        <w:pStyle w:val="Title"/>
        <w:rPr>
          <w:rFonts w:ascii="Times New Roman" w:hAnsi="Times New Roman" w:cs="Times New Roman"/>
          <w:b/>
          <w:sz w:val="28"/>
        </w:rPr>
      </w:pPr>
      <w:r w:rsidRPr="00142A7E">
        <w:rPr>
          <w:rFonts w:ascii="Times New Roman" w:hAnsi="Times New Roman" w:cs="Times New Roman"/>
          <w:b/>
          <w:sz w:val="28"/>
        </w:rPr>
        <w:t>Multiple Choice Questions</w:t>
      </w:r>
    </w:p>
    <w:p w:rsidR="00FE1E3A" w:rsidRPr="00142A7E" w:rsidRDefault="00FE1E3A">
      <w:pPr>
        <w:rPr>
          <w:rFonts w:ascii="Times New Roman" w:hAnsi="Times New Roman" w:cs="Times New Roman"/>
          <w:b/>
        </w:rPr>
        <w:sectPr w:rsidR="00FE1E3A" w:rsidRPr="00142A7E" w:rsidSect="00142A7E">
          <w:pgSz w:w="12240" w:h="15840"/>
          <w:pgMar w:top="630" w:right="720" w:bottom="1440" w:left="630" w:header="720" w:footer="457" w:gutter="0"/>
          <w:cols w:space="720"/>
          <w:docGrid w:linePitch="360"/>
        </w:sectPr>
      </w:pP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1. Which of the following is an emergency situation?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Watching TV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Flooding in the classroom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Playing football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Attending an assembly</w:t>
      </w:r>
    </w:p>
    <w:p w:rsidR="00FE1E3A" w:rsidRDefault="000412C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Acording</w:t>
      </w:r>
      <w:proofErr w:type="spellEnd"/>
      <w:r>
        <w:rPr>
          <w:sz w:val="24"/>
          <w:szCs w:val="24"/>
        </w:rPr>
        <w:t xml:space="preserve"> to the picture below, why is </w:t>
      </w:r>
      <w:r>
        <w:rPr>
          <w:sz w:val="24"/>
          <w:szCs w:val="24"/>
        </w:rPr>
        <w:t>it important to report an emergency quickly?</w:t>
      </w:r>
    </w:p>
    <w:p w:rsidR="00FE1E3A" w:rsidRDefault="000412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252FD2" wp14:editId="49A86CEC">
            <wp:extent cx="2013439" cy="1503485"/>
            <wp:effectExtent l="0" t="0" r="6350" b="1905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017882" cy="150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To increase panic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To delay help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To get quick help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To confuse people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3. Which number should be dialed in case of emergency in Nigeria?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911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200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112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101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4. A person</w:t>
      </w:r>
      <w:r>
        <w:rPr>
          <w:sz w:val="24"/>
          <w:szCs w:val="24"/>
        </w:rPr>
        <w:t xml:space="preserve"> involved in an emergency situation should first try to: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Run away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Panic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Stay calm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Blame others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5. During an emergency, shouting for help is: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Wrong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Not helpful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Necessary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Distracting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Emergency management is </w:t>
      </w:r>
      <w:r>
        <w:rPr>
          <w:sz w:val="24"/>
          <w:szCs w:val="24"/>
        </w:rPr>
        <w:t>the process of: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Ignoring emergencies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Watching TV shows about emergencies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Preparing and responding to emergencies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Creating emergencies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7. Which of these is not a step in emergency management?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Prevention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Preparedness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</w:t>
      </w:r>
      <w:r>
        <w:rPr>
          <w:sz w:val="24"/>
          <w:szCs w:val="24"/>
        </w:rPr>
        <w:t xml:space="preserve"> Panic</w:t>
      </w:r>
    </w:p>
    <w:p w:rsidR="00142A7E" w:rsidRDefault="000412C1" w:rsidP="00142A7E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Response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8. Preparedness involves: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Playing games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Practicing what to do during an emergency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C. Ignoring warnings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Hiding information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9. Who should be informed during an emergency in school?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Classmate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Neighbor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Security personnel or teacher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Driver</w:t>
      </w:r>
    </w:p>
    <w:p w:rsidR="00FE1E3A" w:rsidRDefault="000412C1" w:rsidP="00142A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way to respond to a fire emergency is to: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Pour water on electrical fire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Hide under the table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Use a fire extinguisher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Jump from a window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A first aid kit is useful because: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It has snacks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It provides quick treatment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It has school supplies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It is fun to use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A good emergency tip is to always: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Shout louder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Panic quickly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Stay alert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Sleep during warning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Emergency exits must be: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Locked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Open and clear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Hidden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Far away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way to prepare for an emergency is to: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Ignore safety drills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Participate in safety drills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Run randomly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Break windows</w:t>
      </w:r>
    </w:p>
    <w:p w:rsidR="00142A7E" w:rsidRDefault="00142A7E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During an emergency, your safety depends </w:t>
      </w:r>
      <w:r>
        <w:rPr>
          <w:sz w:val="24"/>
          <w:szCs w:val="24"/>
        </w:rPr>
        <w:t>on: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Confusion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Ignoring instructions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Obeying safety rules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D. Keeping secrets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In a school emergency, students should follow: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Their friends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The teacher’s instructions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Themselves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Social media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When a fire ala</w:t>
      </w:r>
      <w:r>
        <w:rPr>
          <w:sz w:val="24"/>
          <w:szCs w:val="24"/>
        </w:rPr>
        <w:t>rm rings, students should: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Continue class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Laugh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Evacuate calmly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Hide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A student who sees someone injured should: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Ignore them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Help or report to a teacher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Run away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Take photos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Which person is most </w:t>
      </w:r>
      <w:r>
        <w:rPr>
          <w:sz w:val="24"/>
          <w:szCs w:val="24"/>
        </w:rPr>
        <w:t>responsible during school emergencies?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Class captain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Janitor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Teacher or principal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Student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During a lockdown drill, students should: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Leave school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Play outside</w:t>
      </w:r>
    </w:p>
    <w:p w:rsidR="00FE1E3A" w:rsidRDefault="000412C1">
      <w:pPr>
        <w:pStyle w:val="List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C. Hide quietly</w:t>
      </w:r>
    </w:p>
    <w:p w:rsidR="00FE1E3A" w:rsidRDefault="000412C1">
      <w:pPr>
        <w:pStyle w:val="List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D. Sing loudly</w:t>
      </w:r>
    </w:p>
    <w:p w:rsidR="00FE1E3A" w:rsidRDefault="000412C1">
      <w:pPr>
        <w:rPr>
          <w:sz w:val="24"/>
          <w:szCs w:val="24"/>
        </w:rPr>
      </w:pPr>
      <w:r>
        <w:rPr>
          <w:sz w:val="24"/>
          <w:szCs w:val="24"/>
        </w:rPr>
        <w:t>21. Acc</w:t>
      </w:r>
      <w:r>
        <w:rPr>
          <w:sz w:val="24"/>
          <w:szCs w:val="24"/>
        </w:rPr>
        <w:t>ording to the picture, riot is a form of:</w:t>
      </w:r>
    </w:p>
    <w:p w:rsidR="00FE1E3A" w:rsidRDefault="000412C1" w:rsidP="0029789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DB11B2" wp14:editId="4742B381">
            <wp:extent cx="1925515" cy="1512276"/>
            <wp:effectExtent l="0" t="0" r="0" b="0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925516" cy="151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A. Quiet assembly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Peaceful protest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Violent disturbance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D. Family meeting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22. If a riot happens near your school, you should: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Join the riot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Watch closely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Stay indoors and follow safety instructions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Take </w:t>
      </w:r>
      <w:proofErr w:type="spellStart"/>
      <w:r>
        <w:rPr>
          <w:sz w:val="24"/>
          <w:szCs w:val="24"/>
        </w:rPr>
        <w:t>selfies</w:t>
      </w:r>
      <w:proofErr w:type="spellEnd"/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One danger of a riot is: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Peace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Safety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Destruction of property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Calmness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During a riot, the police are meant to: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Join the fight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Maintain law and </w:t>
      </w:r>
      <w:r>
        <w:rPr>
          <w:sz w:val="24"/>
          <w:szCs w:val="24"/>
        </w:rPr>
        <w:t>order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Hide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Do nothing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25. The best way to respond to a riot is to: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Panic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Get involved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Stay away and report to authorities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Record and post online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26. One solution to emergencies is to have: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Loud music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Emergenc</w:t>
      </w:r>
      <w:r>
        <w:rPr>
          <w:sz w:val="24"/>
          <w:szCs w:val="24"/>
        </w:rPr>
        <w:t>y plans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No action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Locked exits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27. Creating awareness about emergencies is done through: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Rumors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Gossip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Education and drills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Games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28. Fire extinguishers are used to: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Cook food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Stop fire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Play games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Wash cars</w:t>
      </w:r>
    </w:p>
    <w:p w:rsidR="00297891" w:rsidRDefault="0029789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297891" w:rsidRDefault="0029789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29. Calling emergency services helps in: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Delaying rescue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Fast response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Ignoring danger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Creating panic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30. One personal item that is helpful in an emergency is: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Toy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Flashlight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Balloon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Novel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z w:val="24"/>
          <w:szCs w:val="24"/>
        </w:rPr>
        <w:t xml:space="preserve"> Which of these is a sign of an emergency situation in school?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Quiet students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Fire alarm ringing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Bell for break time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Teacher giving instructions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32. When you notice smoke in the classroom, your first action should be to: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Open </w:t>
      </w:r>
      <w:r>
        <w:rPr>
          <w:sz w:val="24"/>
          <w:szCs w:val="24"/>
        </w:rPr>
        <w:t>all the windows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Pour water everywhere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Inform a teacher immediately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Run outside screaming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33. What does emergency preparedness help to reduce?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Cost of books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Number of students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Damage and loss during emergencies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Number of teachers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34. Which agency is responsible for disaster response in Nigeria?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WAEC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NEMA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JAMB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SON</w:t>
      </w:r>
    </w:p>
    <w:p w:rsidR="00297891" w:rsidRDefault="0029789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297891" w:rsidRDefault="0029789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297891" w:rsidRDefault="0029789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297891" w:rsidRDefault="0029789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297891" w:rsidRDefault="0029789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FE1E3A" w:rsidRDefault="000412C1">
      <w:pPr>
        <w:rPr>
          <w:sz w:val="24"/>
          <w:szCs w:val="24"/>
        </w:rPr>
      </w:pPr>
      <w:r>
        <w:rPr>
          <w:sz w:val="24"/>
          <w:szCs w:val="24"/>
        </w:rPr>
        <w:t>35. According to the picture, during emergency, it is advisable to:</w:t>
      </w:r>
    </w:p>
    <w:p w:rsidR="00FE1E3A" w:rsidRDefault="000412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AC9256" wp14:editId="0176A405">
            <wp:extent cx="2057400" cy="1371600"/>
            <wp:effectExtent l="0" t="0" r="0" b="0"/>
            <wp:docPr id="102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A. Swim across flooded areas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Stay in low gro</w:t>
      </w:r>
      <w:r>
        <w:rPr>
          <w:sz w:val="24"/>
          <w:szCs w:val="24"/>
        </w:rPr>
        <w:t>und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Move to higher ground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Sleep inside water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36. The best way to behave in a medical emergency is to: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Cry and run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Stay calm and get help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Take photos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Call friends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37. One tool used to alert people during emergencies is: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School bell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Alarm system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Black board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Torchlight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38. Why should students not block hallways during emergency evacuation?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It makes noise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It helps the teacher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It can slow down escape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It is fun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39. Which of the </w:t>
      </w:r>
      <w:r>
        <w:rPr>
          <w:sz w:val="24"/>
          <w:szCs w:val="24"/>
        </w:rPr>
        <w:t>following is not part of emergency management?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Mitigation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Confusion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Response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Recovery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40. A good response to an earthquake in school is to: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Run around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Stay under strong furniture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Use your phone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Lock the class</w:t>
      </w:r>
      <w:r>
        <w:rPr>
          <w:sz w:val="24"/>
          <w:szCs w:val="24"/>
        </w:rPr>
        <w:t>room</w:t>
      </w:r>
    </w:p>
    <w:p w:rsidR="00FE1E3A" w:rsidRDefault="000412C1">
      <w:pPr>
        <w:rPr>
          <w:sz w:val="24"/>
          <w:szCs w:val="24"/>
        </w:rPr>
      </w:pPr>
      <w:r>
        <w:rPr>
          <w:sz w:val="24"/>
          <w:szCs w:val="24"/>
        </w:rPr>
        <w:t>41. Which body part should you protect most in an emergency fall?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Elbow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Neck and head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Foot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Stomach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42. When caught in a riot, you should: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Fight back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Join the crowd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Hide in a safe place and call for help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</w:t>
      </w:r>
      <w:r>
        <w:rPr>
          <w:sz w:val="24"/>
          <w:szCs w:val="24"/>
        </w:rPr>
        <w:t>Block the road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43. What should a student do after an emergency drill?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Forget about it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Share gossip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Go over what they learned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Complain to parents</w:t>
      </w:r>
    </w:p>
    <w:p w:rsidR="00FE1E3A" w:rsidRDefault="000412C1" w:rsidP="00142A7E">
      <w:pPr>
        <w:spacing w:after="0"/>
        <w:rPr>
          <w:sz w:val="24"/>
          <w:szCs w:val="24"/>
        </w:rPr>
      </w:pPr>
      <w:r>
        <w:rPr>
          <w:sz w:val="24"/>
          <w:szCs w:val="24"/>
        </w:rPr>
        <w:t>44. If you are trained in first aid, you can:</w:t>
      </w:r>
    </w:p>
    <w:p w:rsidR="00FE1E3A" w:rsidRDefault="000412C1" w:rsidP="00142A7E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Laugh at injured people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Give immediate help before professionals arrive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Ignore emergencies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Take over from the doctor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45. Which of these is a poor safety habit in school?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Knowing emergency exits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Reporting hazards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Blocking fire exits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Practi</w:t>
      </w:r>
      <w:r>
        <w:rPr>
          <w:sz w:val="24"/>
          <w:szCs w:val="24"/>
        </w:rPr>
        <w:t>cing drills</w:t>
      </w:r>
    </w:p>
    <w:p w:rsidR="00FE1E3A" w:rsidRDefault="000412C1">
      <w:pPr>
        <w:rPr>
          <w:sz w:val="24"/>
          <w:szCs w:val="24"/>
        </w:rPr>
      </w:pPr>
      <w:r>
        <w:rPr>
          <w:sz w:val="24"/>
          <w:szCs w:val="24"/>
        </w:rPr>
        <w:t>46. In case of a chemical spill in the lab, students should: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Clean it themselves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Smell it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C. Alert the teacher and evacuate</w:t>
      </w:r>
    </w:p>
    <w:p w:rsidR="00297891" w:rsidRDefault="000412C1" w:rsidP="00C2249F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Taste it to confirm</w:t>
      </w:r>
      <w:bookmarkStart w:id="0" w:name="_GoBack"/>
      <w:bookmarkEnd w:id="0"/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47. Which of these can help reduce fire risk in school?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Overloading sockets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Storing chemicals carelessly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Turning off electrical appliances properly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Playing with wires</w:t>
      </w:r>
    </w:p>
    <w:p w:rsidR="00FE1E3A" w:rsidRDefault="000412C1">
      <w:pPr>
        <w:rPr>
          <w:sz w:val="24"/>
          <w:szCs w:val="24"/>
        </w:rPr>
      </w:pPr>
      <w:r>
        <w:rPr>
          <w:sz w:val="24"/>
          <w:szCs w:val="24"/>
        </w:rPr>
        <w:t xml:space="preserve">48. What is a first responder?   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7EFED3" wp14:editId="0602C889">
            <wp:extent cx="1723292" cy="1240248"/>
            <wp:effectExtent l="0" t="0" r="0" b="0"/>
            <wp:docPr id="102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723292" cy="12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A. The person who causes an            emergency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B. The first person to run away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C.</w:t>
      </w:r>
      <w:r>
        <w:rPr>
          <w:sz w:val="24"/>
          <w:szCs w:val="24"/>
        </w:rPr>
        <w:t xml:space="preserve"> A trained person who arrives first to help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D. A student who watches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>49. Emergency management helps us to: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Be confused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Respond in fear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Prepare, respond, and recover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Cause more problems</w:t>
      </w:r>
    </w:p>
    <w:p w:rsidR="00FE1E3A" w:rsidRDefault="000412C1" w:rsidP="00297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50. The best action during an electric shock </w:t>
      </w:r>
      <w:r>
        <w:rPr>
          <w:sz w:val="24"/>
          <w:szCs w:val="24"/>
        </w:rPr>
        <w:t>emergency is to:</w:t>
      </w:r>
    </w:p>
    <w:p w:rsidR="00FE1E3A" w:rsidRDefault="000412C1" w:rsidP="00297891">
      <w:pPr>
        <w:pStyle w:val="ListBullet"/>
        <w:numPr>
          <w:ilvl w:val="0"/>
          <w:numId w:val="0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A. Touch the person directly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B. Pour water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C. Turn off the power and call for help</w:t>
      </w:r>
    </w:p>
    <w:p w:rsidR="00FE1E3A" w:rsidRDefault="000412C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D. Take pictures</w:t>
      </w:r>
    </w:p>
    <w:p w:rsidR="00FE1E3A" w:rsidRDefault="00FE1E3A">
      <w:pPr>
        <w:sectPr w:rsidR="00FE1E3A" w:rsidSect="00142A7E">
          <w:type w:val="continuous"/>
          <w:pgSz w:w="12240" w:h="15840"/>
          <w:pgMar w:top="630" w:right="810" w:bottom="810" w:left="810" w:header="720" w:footer="457" w:gutter="0"/>
          <w:cols w:num="2" w:space="720"/>
          <w:docGrid w:linePitch="360"/>
        </w:sectPr>
      </w:pPr>
    </w:p>
    <w:p w:rsidR="00FE1E3A" w:rsidRDefault="00FE1E3A"/>
    <w:p w:rsidR="00FE1E3A" w:rsidRPr="00297891" w:rsidRDefault="00FE1E3A" w:rsidP="00297891">
      <w:pPr>
        <w:jc w:val="center"/>
        <w:rPr>
          <w:b/>
        </w:rPr>
      </w:pPr>
    </w:p>
    <w:p w:rsidR="00FE1E3A" w:rsidRPr="00297891" w:rsidRDefault="000412C1" w:rsidP="00297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891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FE1E3A" w:rsidRPr="00297891" w:rsidRDefault="000412C1" w:rsidP="0029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891">
        <w:rPr>
          <w:rFonts w:ascii="Times New Roman" w:hAnsi="Times New Roman" w:cs="Times New Roman"/>
          <w:b/>
          <w:sz w:val="24"/>
          <w:szCs w:val="24"/>
        </w:rPr>
        <w:t>INSTRUCTIONS: Answer 4 questions in all.</w:t>
      </w: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891">
        <w:rPr>
          <w:rFonts w:ascii="Times New Roman" w:hAnsi="Times New Roman" w:cs="Times New Roman"/>
          <w:sz w:val="24"/>
          <w:szCs w:val="24"/>
        </w:rPr>
        <w:t xml:space="preserve">1a. Define Emergency Response.    </w:t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>2 marks</w:t>
      </w: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891">
        <w:rPr>
          <w:rFonts w:ascii="Times New Roman" w:hAnsi="Times New Roman" w:cs="Times New Roman"/>
          <w:sz w:val="24"/>
          <w:szCs w:val="24"/>
        </w:rPr>
        <w:t>1b. Highli</w:t>
      </w:r>
      <w:r w:rsidRPr="00297891">
        <w:rPr>
          <w:rFonts w:ascii="Times New Roman" w:hAnsi="Times New Roman" w:cs="Times New Roman"/>
          <w:sz w:val="24"/>
          <w:szCs w:val="24"/>
        </w:rPr>
        <w:t>ght 8 responses to Emergency in school.</w:t>
      </w:r>
      <w:proofErr w:type="gramEnd"/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>8 marks</w:t>
      </w:r>
    </w:p>
    <w:p w:rsidR="00FE1E3A" w:rsidRPr="00297891" w:rsidRDefault="00FE1E3A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891">
        <w:rPr>
          <w:rFonts w:ascii="Times New Roman" w:hAnsi="Times New Roman" w:cs="Times New Roman"/>
          <w:sz w:val="24"/>
          <w:szCs w:val="24"/>
        </w:rPr>
        <w:t>2a. Define Riot.</w:t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>2 marks</w:t>
      </w: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891">
        <w:rPr>
          <w:rFonts w:ascii="Times New Roman" w:hAnsi="Times New Roman" w:cs="Times New Roman"/>
          <w:sz w:val="24"/>
          <w:szCs w:val="24"/>
        </w:rPr>
        <w:t>2b. Mention 4 causes of Riot.</w:t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>4 marks</w:t>
      </w: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891">
        <w:rPr>
          <w:rFonts w:ascii="Times New Roman" w:hAnsi="Times New Roman" w:cs="Times New Roman"/>
          <w:sz w:val="24"/>
          <w:szCs w:val="24"/>
        </w:rPr>
        <w:t>2c. Identify 4 effects of Riot.</w:t>
      </w:r>
      <w:proofErr w:type="gramEnd"/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>4 marks</w:t>
      </w:r>
    </w:p>
    <w:p w:rsidR="00FE1E3A" w:rsidRPr="00297891" w:rsidRDefault="00FE1E3A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891">
        <w:rPr>
          <w:rFonts w:ascii="Times New Roman" w:hAnsi="Times New Roman" w:cs="Times New Roman"/>
          <w:sz w:val="24"/>
          <w:szCs w:val="24"/>
        </w:rPr>
        <w:t xml:space="preserve">3a. Define </w:t>
      </w:r>
      <w:proofErr w:type="spellStart"/>
      <w:r w:rsidRPr="00297891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 w:rsidRPr="00297891">
        <w:rPr>
          <w:rFonts w:ascii="Times New Roman" w:hAnsi="Times New Roman" w:cs="Times New Roman"/>
          <w:sz w:val="24"/>
          <w:szCs w:val="24"/>
        </w:rPr>
        <w:t xml:space="preserve"> Security.</w:t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>2 marks</w:t>
      </w: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891">
        <w:rPr>
          <w:rFonts w:ascii="Times New Roman" w:hAnsi="Times New Roman" w:cs="Times New Roman"/>
          <w:sz w:val="24"/>
          <w:szCs w:val="24"/>
        </w:rPr>
        <w:t xml:space="preserve">3b. Explain 4 effects of </w:t>
      </w:r>
      <w:proofErr w:type="spellStart"/>
      <w:r w:rsidRPr="00297891">
        <w:rPr>
          <w:rFonts w:ascii="Times New Roman" w:hAnsi="Times New Roman" w:cs="Times New Roman"/>
          <w:sz w:val="24"/>
          <w:szCs w:val="24"/>
        </w:rPr>
        <w:t>Neighbour</w:t>
      </w:r>
      <w:r w:rsidRPr="00297891">
        <w:rPr>
          <w:rFonts w:ascii="Times New Roman" w:hAnsi="Times New Roman" w:cs="Times New Roman"/>
          <w:sz w:val="24"/>
          <w:szCs w:val="24"/>
        </w:rPr>
        <w:t>hood</w:t>
      </w:r>
      <w:proofErr w:type="spellEnd"/>
      <w:r w:rsidRPr="00297891">
        <w:rPr>
          <w:rFonts w:ascii="Times New Roman" w:hAnsi="Times New Roman" w:cs="Times New Roman"/>
          <w:sz w:val="24"/>
          <w:szCs w:val="24"/>
        </w:rPr>
        <w:t xml:space="preserve"> Security in our community.</w:t>
      </w:r>
      <w:proofErr w:type="gramEnd"/>
      <w:r w:rsidRPr="00297891">
        <w:rPr>
          <w:rFonts w:ascii="Times New Roman" w:hAnsi="Times New Roman" w:cs="Times New Roman"/>
          <w:sz w:val="24"/>
          <w:szCs w:val="24"/>
        </w:rPr>
        <w:t xml:space="preserve">        </w:t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>8 marks</w:t>
      </w:r>
    </w:p>
    <w:p w:rsidR="00FE1E3A" w:rsidRPr="00297891" w:rsidRDefault="00FE1E3A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891">
        <w:rPr>
          <w:rFonts w:ascii="Times New Roman" w:hAnsi="Times New Roman" w:cs="Times New Roman"/>
          <w:sz w:val="24"/>
          <w:szCs w:val="24"/>
        </w:rPr>
        <w:t>4. Identify 10 tips of Emergency Management.</w:t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>10 marks</w:t>
      </w:r>
    </w:p>
    <w:p w:rsidR="00FE1E3A" w:rsidRPr="00297891" w:rsidRDefault="00FE1E3A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891">
        <w:rPr>
          <w:rFonts w:ascii="Times New Roman" w:hAnsi="Times New Roman" w:cs="Times New Roman"/>
          <w:sz w:val="24"/>
          <w:szCs w:val="24"/>
        </w:rPr>
        <w:t xml:space="preserve">5. Explain 2 Emergency Precautions to be taken when responding to the following                                                                      </w:t>
      </w:r>
      <w:r w:rsidRPr="00297891">
        <w:rPr>
          <w:rFonts w:ascii="Times New Roman" w:hAnsi="Times New Roman" w:cs="Times New Roman"/>
          <w:sz w:val="24"/>
          <w:szCs w:val="24"/>
        </w:rPr>
        <w:t>emergencies in tabular form;</w:t>
      </w: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891">
        <w:rPr>
          <w:rFonts w:ascii="Times New Roman" w:hAnsi="Times New Roman" w:cs="Times New Roman"/>
          <w:sz w:val="24"/>
          <w:szCs w:val="24"/>
        </w:rPr>
        <w:t>I. Flood.</w:t>
      </w: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891">
        <w:rPr>
          <w:rFonts w:ascii="Times New Roman" w:hAnsi="Times New Roman" w:cs="Times New Roman"/>
          <w:sz w:val="24"/>
          <w:szCs w:val="24"/>
        </w:rPr>
        <w:t>II. Fire outbreak.</w:t>
      </w: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891">
        <w:rPr>
          <w:rFonts w:ascii="Times New Roman" w:hAnsi="Times New Roman" w:cs="Times New Roman"/>
          <w:sz w:val="24"/>
          <w:szCs w:val="24"/>
        </w:rPr>
        <w:t>III. Disease outbreak.</w:t>
      </w:r>
    </w:p>
    <w:p w:rsidR="00FE1E3A" w:rsidRPr="00297891" w:rsidRDefault="000412C1" w:rsidP="0029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891">
        <w:rPr>
          <w:rFonts w:ascii="Times New Roman" w:hAnsi="Times New Roman" w:cs="Times New Roman"/>
          <w:sz w:val="24"/>
          <w:szCs w:val="24"/>
        </w:rPr>
        <w:t>IV. Road Accident.</w:t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="00297891">
        <w:rPr>
          <w:rFonts w:ascii="Times New Roman" w:hAnsi="Times New Roman" w:cs="Times New Roman"/>
          <w:sz w:val="24"/>
          <w:szCs w:val="24"/>
        </w:rPr>
        <w:tab/>
      </w:r>
      <w:r w:rsidRPr="00297891">
        <w:rPr>
          <w:rFonts w:ascii="Times New Roman" w:hAnsi="Times New Roman" w:cs="Times New Roman"/>
          <w:sz w:val="24"/>
          <w:szCs w:val="24"/>
        </w:rPr>
        <w:t>10 marks</w:t>
      </w:r>
    </w:p>
    <w:sectPr w:rsidR="00FE1E3A" w:rsidRPr="00297891" w:rsidSect="00297891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C1" w:rsidRDefault="000412C1" w:rsidP="00142A7E">
      <w:pPr>
        <w:spacing w:after="0" w:line="240" w:lineRule="auto"/>
      </w:pPr>
      <w:r>
        <w:separator/>
      </w:r>
    </w:p>
  </w:endnote>
  <w:endnote w:type="continuationSeparator" w:id="0">
    <w:p w:rsidR="000412C1" w:rsidRDefault="000412C1" w:rsidP="0014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C1" w:rsidRDefault="000412C1" w:rsidP="00142A7E">
      <w:pPr>
        <w:spacing w:after="0" w:line="240" w:lineRule="auto"/>
      </w:pPr>
      <w:r>
        <w:separator/>
      </w:r>
    </w:p>
  </w:footnote>
  <w:footnote w:type="continuationSeparator" w:id="0">
    <w:p w:rsidR="000412C1" w:rsidRDefault="000412C1" w:rsidP="0014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3A"/>
    <w:rsid w:val="000412C1"/>
    <w:rsid w:val="00142A7E"/>
    <w:rsid w:val="00297891"/>
    <w:rsid w:val="00C2249F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MS Gothic" w:hAnsi="Calibri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MS Gothic" w:hAnsi="Calibri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MS Gothic" w:hAnsi="Calibri" w:cs="SimSu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MS Gothic" w:hAnsi="Calibri" w:cs="SimSu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" w:eastAsia="MS Gothic" w:hAnsi="Calibri" w:cs="SimSu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pPr>
      <w:ind w:left="360" w:hanging="360"/>
      <w:contextualSpacing/>
    </w:pPr>
  </w:style>
  <w:style w:type="paragraph" w:styleId="List2">
    <w:name w:val="List 2"/>
    <w:basedOn w:val="Normal"/>
    <w:uiPriority w:val="99"/>
    <w:pPr>
      <w:ind w:left="720" w:hanging="360"/>
      <w:contextualSpacing/>
    </w:pPr>
  </w:style>
  <w:style w:type="paragraph" w:styleId="List3">
    <w:name w:val="List 3"/>
    <w:basedOn w:val="Normal"/>
    <w:uiPriority w:val="99"/>
    <w:pPr>
      <w:ind w:left="1080" w:hanging="360"/>
      <w:contextualSpacing/>
    </w:pPr>
  </w:style>
  <w:style w:type="paragraph" w:styleId="ListBullet">
    <w:name w:val="List Bullet"/>
    <w:basedOn w:val="Normal"/>
    <w:uiPriority w:val="9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MS Gothic" w:hAnsi="Calibri" w:cs="SimSu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MS Gothic" w:hAnsi="Calibri" w:cs="SimSu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" w:eastAsia="MS Gothic" w:hAnsi="Calibri" w:cs="SimSu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" w:eastAsia="MS Gothic" w:hAnsi="Calibri" w:cs="SimSu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 w:eastAsia="MS Gothic" w:hAnsi="Calibri" w:cs="SimSu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" w:eastAsia="MS Gothic" w:hAnsi="Calibri" w:cs="SimSu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MS Gothic" w:hAnsi="Calibri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MS Gothic" w:hAnsi="Calibri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MS Gothic" w:hAnsi="Calibri" w:cs="SimSu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MS Gothic" w:hAnsi="Calibri" w:cs="SimSu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" w:eastAsia="MS Gothic" w:hAnsi="Calibri" w:cs="SimSu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pPr>
      <w:ind w:left="360" w:hanging="360"/>
      <w:contextualSpacing/>
    </w:pPr>
  </w:style>
  <w:style w:type="paragraph" w:styleId="List2">
    <w:name w:val="List 2"/>
    <w:basedOn w:val="Normal"/>
    <w:uiPriority w:val="99"/>
    <w:pPr>
      <w:ind w:left="720" w:hanging="360"/>
      <w:contextualSpacing/>
    </w:pPr>
  </w:style>
  <w:style w:type="paragraph" w:styleId="List3">
    <w:name w:val="List 3"/>
    <w:basedOn w:val="Normal"/>
    <w:uiPriority w:val="99"/>
    <w:pPr>
      <w:ind w:left="1080" w:hanging="360"/>
      <w:contextualSpacing/>
    </w:pPr>
  </w:style>
  <w:style w:type="paragraph" w:styleId="ListBullet">
    <w:name w:val="List Bullet"/>
    <w:basedOn w:val="Normal"/>
    <w:uiPriority w:val="9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MS Gothic" w:hAnsi="Calibri" w:cs="SimSu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MS Gothic" w:hAnsi="Calibri" w:cs="SimSu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" w:eastAsia="MS Gothic" w:hAnsi="Calibri" w:cs="SimSu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" w:eastAsia="MS Gothic" w:hAnsi="Calibri" w:cs="SimSu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 w:eastAsia="MS Gothic" w:hAnsi="Calibri" w:cs="SimSu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" w:eastAsia="MS Gothic" w:hAnsi="Calibri" w:cs="SimSu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D7F582-C321-4637-B55E-2EEBF41A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HP</cp:lastModifiedBy>
  <cp:revision>30</cp:revision>
  <dcterms:created xsi:type="dcterms:W3CDTF">2013-12-23T23:15:00Z</dcterms:created>
  <dcterms:modified xsi:type="dcterms:W3CDTF">2025-04-14T10:16:00Z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ecb349953a084ba79c611d64944a3b65</vt:lpwstr>
  </property>
</Properties>
</file>